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2B5F91">
      <w:pPr>
        <w:pStyle w:val="ConsPlusTitle"/>
        <w:ind w:right="2521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D1751F" w:rsidP="00D1751F">
      <w:pPr>
        <w:pStyle w:val="ConsPlusTitle"/>
        <w:tabs>
          <w:tab w:val="left" w:pos="11057"/>
        </w:tabs>
        <w:ind w:right="1670"/>
        <w:jc w:val="right"/>
        <w:rPr>
          <w:b w:val="0"/>
        </w:rPr>
      </w:pPr>
      <w:r>
        <w:rPr>
          <w:b w:val="0"/>
        </w:rPr>
        <w:t xml:space="preserve">  </w:t>
      </w:r>
      <w:r w:rsidR="00BD162D">
        <w:rPr>
          <w:b w:val="0"/>
        </w:rPr>
        <w:t xml:space="preserve">от </w:t>
      </w:r>
      <w:r w:rsidR="00846FB8">
        <w:rPr>
          <w:b w:val="0"/>
        </w:rPr>
        <w:t>18.09.2019</w:t>
      </w:r>
      <w:bookmarkStart w:id="0" w:name="_GoBack"/>
      <w:bookmarkEnd w:id="0"/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846FB8">
        <w:rPr>
          <w:b w:val="0"/>
        </w:rPr>
        <w:t>258</w:t>
      </w:r>
      <w:r w:rsidR="00A44AD1">
        <w:rPr>
          <w:b w:val="0"/>
        </w:rPr>
        <w:t xml:space="preserve"> 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tbl>
      <w:tblPr>
        <w:tblW w:w="14694" w:type="dxa"/>
        <w:tblLook w:val="04A0" w:firstRow="1" w:lastRow="0" w:firstColumn="1" w:lastColumn="0" w:noHBand="0" w:noVBand="1"/>
      </w:tblPr>
      <w:tblGrid>
        <w:gridCol w:w="576"/>
        <w:gridCol w:w="3530"/>
        <w:gridCol w:w="2126"/>
        <w:gridCol w:w="2410"/>
        <w:gridCol w:w="1524"/>
        <w:gridCol w:w="1404"/>
        <w:gridCol w:w="1404"/>
        <w:gridCol w:w="1720"/>
      </w:tblGrid>
      <w:tr w:rsidR="001910D3" w:rsidRPr="001910D3" w:rsidTr="001910D3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2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«Развитие топливно-энергетического комплекса, транспорта, жилищно-коммунального и дорожного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хозяйства на территории городского поселения"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69 297 572,00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71 729 154,94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13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141 176 726,94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19 705 869,10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19 705 869,10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(ремонт автомобильной дороги по ул. Ленина в г. Унеча Брянской области)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1 435 580,00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28 711 591,00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7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(капитальный ремонт автомобильной дороги по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Богунской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пер. 2-му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Богунскому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Озерной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 ул.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Луначарского до ул.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Октябрьская) в г. Унеча Брянской области)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19 861 764,00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1910D3" w:rsidRPr="001910D3" w:rsidTr="001910D3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1 045 356,00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6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20 907 120,00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0D3" w:rsidRPr="001910D3" w:rsidTr="001910D3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2.9.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работы,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псд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экспертизы)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10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9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(изготовление ПСД, строительный контроль,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экспертизы) по строительству централизованного водоснабжения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8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19 927 297,00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201 285,83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8 123 130,90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20 128 582,83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8 123 130,90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6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2.18.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 ("</w:t>
            </w:r>
            <w:proofErr w:type="spellStart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Горпарк</w:t>
            </w:r>
            <w:proofErr w:type="spellEnd"/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зона массового отдыха" в г. Унеча)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9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13 274 500,00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13 274 700,00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пальной собственности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E92F53">
        <w:trPr>
          <w:trHeight w:val="45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E92F53">
        <w:trPr>
          <w:trHeight w:val="39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E92F53">
        <w:trPr>
          <w:trHeight w:val="3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E92F53">
        <w:trPr>
          <w:trHeight w:val="45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E92F53">
        <w:trPr>
          <w:trHeight w:val="41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 w:rsidR="00E92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4.8.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0D3" w:rsidRPr="001910D3" w:rsidTr="001910D3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E92F53">
        <w:trPr>
          <w:trHeight w:val="4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E92F53">
        <w:trPr>
          <w:trHeight w:val="39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69 297 772,00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910D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86 593 054,94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910D3" w:rsidRPr="001910D3" w:rsidTr="001910D3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910D3" w:rsidRPr="001910D3" w:rsidTr="001910D3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156 040 826,94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69 528 200,00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0D3" w:rsidRPr="001910D3" w:rsidRDefault="001910D3" w:rsidP="001910D3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910D3" w:rsidRDefault="001910D3" w:rsidP="00051C05">
      <w:pPr>
        <w:pStyle w:val="ConsPlusTitle"/>
        <w:jc w:val="center"/>
      </w:pPr>
    </w:p>
    <w:p w:rsidR="001910D3" w:rsidRDefault="001910D3" w:rsidP="00051C05">
      <w:pPr>
        <w:pStyle w:val="ConsPlusTitle"/>
        <w:jc w:val="center"/>
      </w:pPr>
    </w:p>
    <w:p w:rsidR="001910D3" w:rsidRDefault="001910D3" w:rsidP="00051C05">
      <w:pPr>
        <w:pStyle w:val="ConsPlusTitle"/>
        <w:jc w:val="center"/>
      </w:pPr>
    </w:p>
    <w:p w:rsidR="001910D3" w:rsidRDefault="001910D3" w:rsidP="00051C05">
      <w:pPr>
        <w:pStyle w:val="ConsPlusTitle"/>
        <w:jc w:val="center"/>
      </w:pPr>
    </w:p>
    <w:p w:rsidR="001910D3" w:rsidRDefault="001910D3" w:rsidP="00051C05">
      <w:pPr>
        <w:pStyle w:val="ConsPlusTitle"/>
        <w:jc w:val="center"/>
      </w:pPr>
    </w:p>
    <w:p w:rsidR="001910D3" w:rsidRDefault="001910D3" w:rsidP="00051C05">
      <w:pPr>
        <w:pStyle w:val="ConsPlusTitle"/>
        <w:jc w:val="center"/>
      </w:pPr>
    </w:p>
    <w:p w:rsidR="00820B92" w:rsidRDefault="00820B92" w:rsidP="00051C05">
      <w:pPr>
        <w:pStyle w:val="ConsPlusTitle"/>
        <w:jc w:val="center"/>
      </w:pPr>
    </w:p>
    <w:sectPr w:rsidR="00820B92" w:rsidSect="002B5F91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910D3"/>
    <w:rsid w:val="002B5F91"/>
    <w:rsid w:val="00314988"/>
    <w:rsid w:val="003703AE"/>
    <w:rsid w:val="003C6788"/>
    <w:rsid w:val="004217A0"/>
    <w:rsid w:val="004227C0"/>
    <w:rsid w:val="004B4E7D"/>
    <w:rsid w:val="004E4920"/>
    <w:rsid w:val="005B6621"/>
    <w:rsid w:val="005E6D7B"/>
    <w:rsid w:val="006E199A"/>
    <w:rsid w:val="00754548"/>
    <w:rsid w:val="007B6B14"/>
    <w:rsid w:val="00811346"/>
    <w:rsid w:val="00820B92"/>
    <w:rsid w:val="00846FB8"/>
    <w:rsid w:val="008E0D78"/>
    <w:rsid w:val="00923E51"/>
    <w:rsid w:val="00974B40"/>
    <w:rsid w:val="00995089"/>
    <w:rsid w:val="009A4F8B"/>
    <w:rsid w:val="00A26511"/>
    <w:rsid w:val="00A44AD1"/>
    <w:rsid w:val="00A75B38"/>
    <w:rsid w:val="00AF7457"/>
    <w:rsid w:val="00BD162D"/>
    <w:rsid w:val="00BF2A5D"/>
    <w:rsid w:val="00D1751F"/>
    <w:rsid w:val="00E92F53"/>
    <w:rsid w:val="00E96429"/>
    <w:rsid w:val="00EA4C51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36</cp:revision>
  <cp:lastPrinted>2019-09-13T05:40:00Z</cp:lastPrinted>
  <dcterms:created xsi:type="dcterms:W3CDTF">2019-01-22T13:43:00Z</dcterms:created>
  <dcterms:modified xsi:type="dcterms:W3CDTF">2019-09-20T11:46:00Z</dcterms:modified>
</cp:coreProperties>
</file>